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B" w:rsidRPr="005C09CB" w:rsidRDefault="005C09CB" w:rsidP="005C09CB">
      <w:pPr>
        <w:spacing w:after="0" w:line="240" w:lineRule="auto"/>
        <w:jc w:val="center"/>
      </w:pPr>
      <w:r w:rsidRPr="005C09CB">
        <w:t>PODANI</w:t>
      </w:r>
      <w:r>
        <w:t>E</w:t>
      </w:r>
      <w:r w:rsidRPr="005C09CB">
        <w:t xml:space="preserve"> ESN US SZCZECIN DOT. REFUNDACJI</w:t>
      </w:r>
      <w:r w:rsidR="00AF4E32">
        <w:t>/DOFINANSOWANIA</w:t>
      </w:r>
    </w:p>
    <w:p w:rsidR="005C09CB" w:rsidRDefault="005C09CB" w:rsidP="00AF4722">
      <w:pPr>
        <w:spacing w:after="0" w:line="240" w:lineRule="auto"/>
      </w:pPr>
    </w:p>
    <w:p w:rsidR="00AF4722" w:rsidRDefault="00AF4722" w:rsidP="00AF4722">
      <w:pPr>
        <w:spacing w:after="0" w:line="240" w:lineRule="auto"/>
      </w:pPr>
      <w:r>
        <w:t>Dane osoby składającej podanie:</w:t>
      </w:r>
    </w:p>
    <w:p w:rsidR="00AF4722" w:rsidRDefault="00AF4722" w:rsidP="00AF4722">
      <w:pPr>
        <w:spacing w:after="0" w:line="240" w:lineRule="auto"/>
      </w:pPr>
      <w:r>
        <w:t>Imię i nazwisko</w:t>
      </w:r>
      <w:r w:rsidR="006D07F5">
        <w:t>:</w:t>
      </w:r>
    </w:p>
    <w:p w:rsidR="00AF4722" w:rsidRDefault="00AF4722" w:rsidP="00AF4722">
      <w:pPr>
        <w:spacing w:after="0" w:line="240" w:lineRule="auto"/>
      </w:pPr>
      <w:r>
        <w:t>Adres</w:t>
      </w:r>
      <w:r w:rsidR="006D07F5">
        <w:t>:</w:t>
      </w:r>
    </w:p>
    <w:p w:rsidR="006D07F5" w:rsidRDefault="006D07F5" w:rsidP="00AF4722">
      <w:pPr>
        <w:spacing w:after="0" w:line="240" w:lineRule="auto"/>
      </w:pPr>
      <w:r>
        <w:t>Tel. kontaktowy:</w:t>
      </w:r>
    </w:p>
    <w:p w:rsidR="00AF4722" w:rsidRDefault="00AF4722" w:rsidP="00AF4722">
      <w:pPr>
        <w:spacing w:after="0" w:line="240" w:lineRule="auto"/>
      </w:pPr>
    </w:p>
    <w:p w:rsidR="00AF4722" w:rsidRDefault="00AF4722" w:rsidP="00AF4722">
      <w:pPr>
        <w:spacing w:after="0" w:line="240" w:lineRule="auto"/>
        <w:jc w:val="right"/>
      </w:pPr>
      <w:r>
        <w:t>Dział Spraw Międzynarodowych</w:t>
      </w:r>
    </w:p>
    <w:p w:rsidR="00AF4722" w:rsidRDefault="00AF4722" w:rsidP="00AF4722">
      <w:pPr>
        <w:spacing w:after="0" w:line="240" w:lineRule="auto"/>
        <w:jc w:val="right"/>
      </w:pPr>
      <w:r>
        <w:t>Uniwersytetu Szczecińskiego</w:t>
      </w:r>
    </w:p>
    <w:p w:rsidR="00AF4722" w:rsidRDefault="00AF4722">
      <w:pPr>
        <w:spacing w:after="0" w:line="240" w:lineRule="auto"/>
        <w:jc w:val="right"/>
      </w:pPr>
    </w:p>
    <w:p w:rsidR="005C09CB" w:rsidRDefault="005C09CB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AF4722" w:rsidTr="00AF4722">
        <w:tc>
          <w:tcPr>
            <w:tcW w:w="2376" w:type="dxa"/>
          </w:tcPr>
          <w:p w:rsidR="00AF4722" w:rsidRDefault="00AF4722" w:rsidP="00AF4722">
            <w:pPr>
              <w:spacing w:line="480" w:lineRule="auto"/>
            </w:pPr>
            <w:r>
              <w:t>Nazwa wydarzenia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  <w:tr w:rsidR="00AF4722" w:rsidTr="00AF4722">
        <w:tc>
          <w:tcPr>
            <w:tcW w:w="2376" w:type="dxa"/>
          </w:tcPr>
          <w:p w:rsidR="00AF4722" w:rsidRDefault="00AF4722" w:rsidP="00AF4722">
            <w:pPr>
              <w:spacing w:line="480" w:lineRule="auto"/>
            </w:pPr>
            <w:r>
              <w:t>Opis wydarzenia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  <w:tr w:rsidR="00AF4722" w:rsidTr="00AF4722">
        <w:tc>
          <w:tcPr>
            <w:tcW w:w="2376" w:type="dxa"/>
          </w:tcPr>
          <w:p w:rsidR="00AF4722" w:rsidRDefault="00AF4722" w:rsidP="00AF4722">
            <w:pPr>
              <w:spacing w:line="480" w:lineRule="auto"/>
            </w:pPr>
            <w:r>
              <w:t>Data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  <w:tr w:rsidR="00AF4722" w:rsidTr="00AF4722">
        <w:tc>
          <w:tcPr>
            <w:tcW w:w="2376" w:type="dxa"/>
          </w:tcPr>
          <w:p w:rsidR="00AF4722" w:rsidRDefault="00AF4722" w:rsidP="00AF4722">
            <w:r>
              <w:t>Ilość osób</w:t>
            </w:r>
          </w:p>
          <w:p w:rsidR="00AF4722" w:rsidRPr="00AF4722" w:rsidRDefault="00AF4722" w:rsidP="00AF4722">
            <w:pPr>
              <w:rPr>
                <w:sz w:val="12"/>
              </w:rPr>
            </w:pPr>
            <w:r w:rsidRPr="00AF4722">
              <w:rPr>
                <w:sz w:val="12"/>
              </w:rPr>
              <w:t>Jeżeli wyjazd na szkolenie/konferencję itp. to nazwiska osób wyjeżdżających;</w:t>
            </w:r>
          </w:p>
          <w:p w:rsidR="00AF4722" w:rsidRDefault="00AF4722" w:rsidP="00AF4722">
            <w:r w:rsidRPr="00AF4722">
              <w:rPr>
                <w:sz w:val="12"/>
              </w:rPr>
              <w:t>W przypadku wydarzeń uwzględniających studentów zagranicznych przewidywana ilość osób z podziałem na uczelnie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  <w:tr w:rsidR="00AF4722" w:rsidTr="00AF4722">
        <w:tc>
          <w:tcPr>
            <w:tcW w:w="2376" w:type="dxa"/>
          </w:tcPr>
          <w:p w:rsidR="00AF4722" w:rsidRDefault="00AF4722" w:rsidP="005C09CB">
            <w:r>
              <w:t>Firma</w:t>
            </w:r>
            <w:r w:rsidR="00395AC1">
              <w:t>/instytucja</w:t>
            </w:r>
            <w:r>
              <w:t>, w której dokonany będzie zakup towaru/usługi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  <w:tr w:rsidR="00A65D16" w:rsidTr="00A65D16">
        <w:tc>
          <w:tcPr>
            <w:tcW w:w="2376" w:type="dxa"/>
          </w:tcPr>
          <w:p w:rsidR="00A65D16" w:rsidRDefault="00A65D16" w:rsidP="005C09CB">
            <w:r>
              <w:t>Czy towar/usługa jest objęty umową przetargową US?</w:t>
            </w:r>
          </w:p>
        </w:tc>
        <w:tc>
          <w:tcPr>
            <w:tcW w:w="3402" w:type="dxa"/>
            <w:vAlign w:val="center"/>
          </w:tcPr>
          <w:p w:rsidR="00A65D16" w:rsidRDefault="00DD2E24" w:rsidP="00A65D1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0C525" wp14:editId="46E800B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-41275</wp:posOffset>
                      </wp:positionV>
                      <wp:extent cx="230505" cy="214630"/>
                      <wp:effectExtent l="0" t="0" r="17145" b="1397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E24" w:rsidRDefault="00DD2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3.5pt;margin-top:-3.25pt;width:18.1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llKQIAAEoEAAAOAAAAZHJzL2Uyb0RvYy54bWysVNtu2zAMfR+wfxD0vthxkl6MOEWXLsOA&#10;bivQ7QNkWY6FSqImKbGzry8lp1nQbS/D/CCIInVEnkN6eTNoRfbCeQmmotNJTokwHBppthX9/m3z&#10;7ooSH5hpmAIjKnoQnt6s3r5Z9rYUBXSgGuEIghhf9raiXQi2zDLPO6GZn4AVBp0tOM0Cmm6bNY71&#10;iK5VVuT5RdaDa6wDLrzH07vRSVcJv20FD1/b1otAVEUxt5BWl9Y6rtlqycqtY7aT/JgG+4csNJMG&#10;Hz1B3bHAyM7J36C05A48tGHCQWfQtpKLVANWM81fVfPYMStSLUiOtyea/P+D5V/2D47IpqKz/JIS&#10;wzSK9ABKkCCefIBekCKS1FtfYuyjxegwvIcBxU4Fe3sP/MkTA+uOma24dQ76TrAGk5zGm9nZ1RHH&#10;R5C6/wwNvsV2ARLQ0DodGUROCKKjWIeTQGIIhONhMcsX+YISjq5iOr+YJQEzVr5cts6HjwI0iZuK&#10;OtQ/gbP9vQ8xGVa+hMS3PCjZbKRSyXDbeq0c2TPslU36Uv6vwpQhfUWvF8VirP+vEHn6/gShZcCm&#10;V1JX9OoUxMrI2gfTpJYMTKpxjykrc6QxMjdyGIZ6OMpSQ3NAQh2MzY3DiJsO3E9KemzsivofO+YE&#10;JeqTQVGup/N5nIRkzBeXBRru3FOfe5jhCFXRQMm4XYc0PZEwA7coXisTsVHlMZNjrtiwie/jcMWJ&#10;OLdT1K9fwOoZAAD//wMAUEsDBBQABgAIAAAAIQDni7Vq3wAAAAgBAAAPAAAAZHJzL2Rvd25yZXYu&#10;eG1sTI/BTsMwEETvSPyDtUhcUOvQQFJCNhVCAsENSlWubrxNIuJ1sN00/D3uCY6jGc28KVeT6cVI&#10;zneWEa7nCQji2uqOG4TNx9NsCcIHxVr1lgnhhzysqvOzUhXaHvmdxnVoRCxhXyiENoShkNLXLRnl&#10;53Ygjt7eOqNClK6R2qljLDe9XCRJJo3qOC60aqDHluqv9cEgLG9exk//mr5t62zf34WrfHz+doiX&#10;F9PDPYhAU/gLwwk/okMVmXb2wNqLHiHL45WAMMtuQZz8JE1B7BAWeQqyKuX/A9UvAAAA//8DAFBL&#10;AQItABQABgAIAAAAIQC2gziS/gAAAOEBAAATAAAAAAAAAAAAAAAAAAAAAABbQ29udGVudF9UeXBl&#10;c10ueG1sUEsBAi0AFAAGAAgAAAAhADj9If/WAAAAlAEAAAsAAAAAAAAAAAAAAAAALwEAAF9yZWxz&#10;Ly5yZWxzUEsBAi0AFAAGAAgAAAAhAFFPOWUpAgAASgQAAA4AAAAAAAAAAAAAAAAALgIAAGRycy9l&#10;Mm9Eb2MueG1sUEsBAi0AFAAGAAgAAAAhAOeLtWrfAAAACAEAAA8AAAAAAAAAAAAAAAAAgwQAAGRy&#10;cy9kb3ducmV2LnhtbFBLBQYAAAAABAAEAPMAAACPBQAAAAA=&#10;">
                      <v:textbox>
                        <w:txbxContent>
                          <w:p w:rsidR="00DD2E24" w:rsidRDefault="00DD2E24"/>
                        </w:txbxContent>
                      </v:textbox>
                    </v:shape>
                  </w:pict>
                </mc:Fallback>
              </mc:AlternateContent>
            </w:r>
            <w:r w:rsidR="00A65D16">
              <w:t>Tak</w:t>
            </w:r>
          </w:p>
        </w:tc>
        <w:tc>
          <w:tcPr>
            <w:tcW w:w="3402" w:type="dxa"/>
            <w:vAlign w:val="center"/>
          </w:tcPr>
          <w:p w:rsidR="00A65D16" w:rsidRDefault="00DD2E24" w:rsidP="00A65D1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C5A16" wp14:editId="68E8A43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635</wp:posOffset>
                      </wp:positionV>
                      <wp:extent cx="230505" cy="214630"/>
                      <wp:effectExtent l="0" t="0" r="17145" b="1397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E24" w:rsidRDefault="00DD2E24" w:rsidP="00DD2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.2pt;margin-top:.05pt;width:18.1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EhKQIAAE8EAAAOAAAAZHJzL2Uyb0RvYy54bWysVFFv0zAQfkfiP1h+p0nTdmxR02l0FCEN&#10;mDT4AY7jNNZsn7HdJuXX7+x0XTXgBZEHy+c7f777vrssrwetyF44L8FUdDrJKRGGQyPNtqI/vm/e&#10;XVLiAzMNU2BERQ/C0+vV2zfL3paigA5UIxxBEOPL3la0C8GWWeZ5JzTzE7DCoLMFp1lA022zxrEe&#10;0bXKijy/yHpwjXXAhfd4ejs66Srht63g4VvbehGIqijmFtLq0lrHNVstWbl1zHaSH9Ng/5CFZtLg&#10;oyeoWxYY2Tn5G5SW3IGHNkw46AzaVnKRasBqpvmrah46ZkWqBcnx9kST/3+w/Ov+3hHZVHRGiWEa&#10;JboHJUgQjz5AL0gRKeqtLzHywWJsGD7AgFKncr29A/7oiYF1x8xW3DgHfSdYgylO483s7OqI4yNI&#10;3X+BBt9iuwAJaGidjvwhIwTRUarDSR4xBMLxsJjli3xBCUdXMZ1fzJJ8GSufL1vnwycBmsRNRR2q&#10;n8DZ/s6HmAwrn0PiWx6UbDZSqWS4bb1WjuwZdsomfSn/V2HKkL6iV4tiMdb/V4g8fX+C0DJgyyup&#10;K3p5CmJlZO2jaVJDBibVuMeUlTnSGJkbOQxDPSTREseR4hqaA/LqYOxwnEjcdOB+UdJjd1fU/9wx&#10;JyhRnw1qczWdz+M4JGO+eF+g4c499bmHGY5QFQ2UjNt1SCMUeTNwgxq2MvH7kskxZezaRPtxwuJY&#10;nNsp6uU/sHoCAAD//wMAUEsDBBQABgAIAAAAIQDGBtwe2wAAAAYBAAAPAAAAZHJzL2Rvd25yZXYu&#10;eG1sTI7NTsMwEITvSH0Ha5G4IOrQVGkT4lSoEghuUBBc3XibRLXXqe2m4e1xTnCcH8185WY0mg3o&#10;fGdJwP08AYZUW9VRI+Dz4+luDcwHSUpqSyjgBz1sqtlVKQtlL/SOwy40LI6QL6SANoS+4NzXLRrp&#10;57ZHitnBOiNDlK7hyslLHDeaL5Ik40Z2FB9a2eO2xfq4OxsB6+XL8O1f07evOjvoPNyuhueTE+Lm&#10;enx8ABZwDH9lmPAjOlSRaW/PpDzTAvJkGZuTz6Z0ka2A7QWkaQ68Kvl//OoXAAD//wMAUEsBAi0A&#10;FAAGAAgAAAAhALaDOJL+AAAA4QEAABMAAAAAAAAAAAAAAAAAAAAAAFtDb250ZW50X1R5cGVzXS54&#10;bWxQSwECLQAUAAYACAAAACEAOP0h/9YAAACUAQAACwAAAAAAAAAAAAAAAAAvAQAAX3JlbHMvLnJl&#10;bHNQSwECLQAUAAYACAAAACEArdZxISkCAABPBAAADgAAAAAAAAAAAAAAAAAuAgAAZHJzL2Uyb0Rv&#10;Yy54bWxQSwECLQAUAAYACAAAACEAxgbcHtsAAAAGAQAADwAAAAAAAAAAAAAAAACDBAAAZHJzL2Rv&#10;d25yZXYueG1sUEsFBgAAAAAEAAQA8wAAAIsFAAAAAA==&#10;">
                      <v:textbox>
                        <w:txbxContent>
                          <w:p w:rsidR="00DD2E24" w:rsidRDefault="00DD2E24" w:rsidP="00DD2E24"/>
                        </w:txbxContent>
                      </v:textbox>
                    </v:shape>
                  </w:pict>
                </mc:Fallback>
              </mc:AlternateContent>
            </w:r>
            <w:r w:rsidR="00A65D16">
              <w:t>Nie</w:t>
            </w:r>
          </w:p>
        </w:tc>
      </w:tr>
      <w:tr w:rsidR="00AF4722" w:rsidTr="00AF4722">
        <w:tc>
          <w:tcPr>
            <w:tcW w:w="2376" w:type="dxa"/>
          </w:tcPr>
          <w:p w:rsidR="005C09CB" w:rsidRDefault="00AF4722" w:rsidP="005C09CB">
            <w:r>
              <w:t>Koszt</w:t>
            </w:r>
            <w:r w:rsidR="005C09CB">
              <w:t xml:space="preserve"> </w:t>
            </w:r>
          </w:p>
          <w:p w:rsidR="00AF4722" w:rsidRDefault="00AF4722" w:rsidP="005C09CB">
            <w:r w:rsidRPr="005C09CB">
              <w:rPr>
                <w:sz w:val="14"/>
              </w:rPr>
              <w:t>rodzaj wydatku, ilość</w:t>
            </w:r>
            <w:r w:rsidR="00CB6C9B">
              <w:rPr>
                <w:sz w:val="14"/>
              </w:rPr>
              <w:t xml:space="preserve"> szt.</w:t>
            </w:r>
            <w:r w:rsidR="007F3051">
              <w:rPr>
                <w:sz w:val="14"/>
              </w:rPr>
              <w:t xml:space="preserve"> towaru</w:t>
            </w:r>
            <w:bookmarkStart w:id="0" w:name="_GoBack"/>
            <w:bookmarkEnd w:id="0"/>
            <w:r w:rsidR="00CB6C9B">
              <w:rPr>
                <w:sz w:val="14"/>
              </w:rPr>
              <w:t xml:space="preserve"> (jeżeli dotyczy)</w:t>
            </w:r>
            <w:r w:rsidRPr="005C09CB">
              <w:rPr>
                <w:sz w:val="14"/>
              </w:rPr>
              <w:t>, koszt netto, koszt</w:t>
            </w:r>
            <w:r w:rsidR="005C09CB" w:rsidRPr="005C09CB">
              <w:rPr>
                <w:sz w:val="14"/>
              </w:rPr>
              <w:t xml:space="preserve"> brutto</w:t>
            </w:r>
          </w:p>
        </w:tc>
        <w:tc>
          <w:tcPr>
            <w:tcW w:w="6804" w:type="dxa"/>
            <w:gridSpan w:val="2"/>
          </w:tcPr>
          <w:p w:rsidR="00AF4722" w:rsidRDefault="00AF4722" w:rsidP="005C09CB"/>
        </w:tc>
      </w:tr>
    </w:tbl>
    <w:p w:rsidR="00AF4722" w:rsidRDefault="00AF4722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  <w:r>
        <w:t>Podpis osoby składającej podanie</w:t>
      </w:r>
      <w:r w:rsidR="00CA3729">
        <w:t>:</w:t>
      </w: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  <w:r>
        <w:t>Akceptacja Uczelnianego</w:t>
      </w:r>
      <w:r w:rsidR="00CA3729">
        <w:t xml:space="preserve"> Koordynatora programu Erasmus:</w:t>
      </w: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  <w:r>
        <w:t>Akceptacja Kierownika Działu Spraw Międzynarodowych</w:t>
      </w:r>
      <w:r w:rsidR="00196983">
        <w:t>:</w:t>
      </w: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</w:p>
    <w:p w:rsidR="005C09CB" w:rsidRDefault="005C09CB" w:rsidP="00AF4722">
      <w:pPr>
        <w:spacing w:after="0" w:line="240" w:lineRule="auto"/>
      </w:pPr>
      <w:r>
        <w:t xml:space="preserve">Akceptacja </w:t>
      </w:r>
      <w:r w:rsidR="00CA3729">
        <w:t>Prorektora ds. Nauki i Współpracy Międzynarodowej:</w:t>
      </w:r>
    </w:p>
    <w:sectPr w:rsidR="005C09CB" w:rsidSect="00E56E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2"/>
    <w:rsid w:val="00123774"/>
    <w:rsid w:val="001250C6"/>
    <w:rsid w:val="00196983"/>
    <w:rsid w:val="00395AC1"/>
    <w:rsid w:val="003E2387"/>
    <w:rsid w:val="005C09CB"/>
    <w:rsid w:val="006D07F5"/>
    <w:rsid w:val="00752D24"/>
    <w:rsid w:val="00761166"/>
    <w:rsid w:val="007F3051"/>
    <w:rsid w:val="00830575"/>
    <w:rsid w:val="009E55FB"/>
    <w:rsid w:val="00A65D16"/>
    <w:rsid w:val="00AF4722"/>
    <w:rsid w:val="00AF4E32"/>
    <w:rsid w:val="00CA3729"/>
    <w:rsid w:val="00CB6C9B"/>
    <w:rsid w:val="00DD2E24"/>
    <w:rsid w:val="00E56E3B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081-7107-4ECB-AF2F-503C736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16</cp:revision>
  <dcterms:created xsi:type="dcterms:W3CDTF">2015-12-02T08:00:00Z</dcterms:created>
  <dcterms:modified xsi:type="dcterms:W3CDTF">2015-12-02T11:54:00Z</dcterms:modified>
</cp:coreProperties>
</file>